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81" w:rsidRDefault="003E5B05" w:rsidP="00DE4459">
      <w:pPr>
        <w:spacing w:afterLines="50" w:after="120" w:line="500" w:lineRule="exact"/>
        <w:ind w:left="-1418" w:right="-522"/>
        <w:jc w:val="center"/>
        <w:rPr>
          <w:rFonts w:eastAsia="標楷體"/>
          <w:spacing w:val="20"/>
          <w:sz w:val="44"/>
        </w:rPr>
      </w:pPr>
      <w:r>
        <w:rPr>
          <w:rFonts w:eastAsia="標楷體" w:hint="eastAsia"/>
          <w:spacing w:val="20"/>
          <w:sz w:val="44"/>
        </w:rPr>
        <w:t xml:space="preserve">    </w:t>
      </w:r>
      <w:r w:rsidR="00341CAF" w:rsidRPr="00F4469E">
        <w:rPr>
          <w:rFonts w:eastAsia="標楷體" w:hint="eastAsia"/>
          <w:spacing w:val="20"/>
          <w:sz w:val="40"/>
        </w:rPr>
        <w:t>工學院創新大樓銘珠講堂</w:t>
      </w:r>
      <w:r w:rsidR="00012A5F" w:rsidRPr="00F4469E">
        <w:rPr>
          <w:rFonts w:eastAsia="標楷體" w:hint="eastAsia"/>
          <w:spacing w:val="20"/>
          <w:sz w:val="40"/>
        </w:rPr>
        <w:t>場地設備</w:t>
      </w:r>
      <w:r w:rsidR="002A2481" w:rsidRPr="00F4469E">
        <w:rPr>
          <w:rFonts w:eastAsia="標楷體" w:hint="eastAsia"/>
          <w:spacing w:val="20"/>
          <w:sz w:val="40"/>
        </w:rPr>
        <w:t>借用申請單</w:t>
      </w:r>
      <w:bookmarkStart w:id="0" w:name="_GoBack"/>
      <w:bookmarkEnd w:id="0"/>
    </w:p>
    <w:tbl>
      <w:tblPr>
        <w:tblW w:w="10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786"/>
        <w:gridCol w:w="631"/>
        <w:gridCol w:w="1134"/>
        <w:gridCol w:w="755"/>
        <w:gridCol w:w="521"/>
        <w:gridCol w:w="799"/>
        <w:gridCol w:w="3926"/>
      </w:tblGrid>
      <w:tr w:rsidR="0086457D" w:rsidTr="0028257C">
        <w:trPr>
          <w:cantSplit/>
          <w:trHeight w:val="64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3E5B05" w:rsidP="00E346FA">
            <w:pPr>
              <w:spacing w:line="460" w:lineRule="exact"/>
              <w:ind w:left="158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借用</w:t>
            </w:r>
            <w:r w:rsidR="0086457D" w:rsidRPr="00B84683">
              <w:rPr>
                <w:rFonts w:eastAsia="標楷體" w:hint="eastAsia"/>
                <w:sz w:val="26"/>
                <w:szCs w:val="26"/>
              </w:rPr>
              <w:t>單位</w:t>
            </w:r>
          </w:p>
        </w:tc>
        <w:tc>
          <w:tcPr>
            <w:tcW w:w="33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86457D" w:rsidP="0080169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B84683" w:rsidP="00E346FA">
            <w:pPr>
              <w:spacing w:line="460" w:lineRule="exact"/>
              <w:ind w:left="113" w:rightChars="24" w:right="5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借用</w:t>
            </w:r>
            <w:r w:rsidR="0086457D" w:rsidRPr="00B84683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39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86457D" w:rsidP="0080169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457D" w:rsidTr="0028257C">
        <w:trPr>
          <w:cantSplit/>
          <w:trHeight w:val="626"/>
          <w:jc w:val="center"/>
        </w:trPr>
        <w:tc>
          <w:tcPr>
            <w:tcW w:w="17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3E5B05" w:rsidP="00E346FA">
            <w:pPr>
              <w:spacing w:line="460" w:lineRule="exact"/>
              <w:ind w:left="158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="0086457D" w:rsidRPr="00B84683"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30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86457D" w:rsidP="0080169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3E5B05" w:rsidP="00E346FA">
            <w:pPr>
              <w:spacing w:line="460" w:lineRule="exact"/>
              <w:ind w:left="113" w:rightChars="24" w:right="5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3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86457D" w:rsidP="0080169A">
            <w:pPr>
              <w:spacing w:line="4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86457D" w:rsidTr="0028257C">
        <w:trPr>
          <w:cantSplit/>
          <w:trHeight w:hRule="exact" w:val="570"/>
          <w:jc w:val="center"/>
        </w:trPr>
        <w:tc>
          <w:tcPr>
            <w:tcW w:w="1751" w:type="dxa"/>
            <w:tcBorders>
              <w:top w:val="single" w:sz="6" w:space="0" w:color="auto"/>
            </w:tcBorders>
            <w:shd w:val="clear" w:color="auto" w:fill="auto"/>
          </w:tcPr>
          <w:p w:rsidR="0086457D" w:rsidRPr="00B84683" w:rsidRDefault="00153C48" w:rsidP="00E346FA">
            <w:pPr>
              <w:spacing w:line="400" w:lineRule="exact"/>
              <w:ind w:left="158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活動借用</w:t>
            </w:r>
          </w:p>
        </w:tc>
        <w:tc>
          <w:tcPr>
            <w:tcW w:w="855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457D" w:rsidRPr="00B84683" w:rsidRDefault="0086457D" w:rsidP="00B4192D">
            <w:pPr>
              <w:wordWrap w:val="0"/>
              <w:rPr>
                <w:rFonts w:ascii="標楷體" w:eastAsia="標楷體" w:hAnsi="標楷體"/>
                <w:sz w:val="26"/>
                <w:szCs w:val="26"/>
              </w:rPr>
            </w:pP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 年  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>月   日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時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   分</w:t>
            </w:r>
            <w:r w:rsidRPr="00B84683">
              <w:rPr>
                <w:rFonts w:ascii="標楷體" w:eastAsia="標楷體" w:hAnsi="標楷體" w:hint="eastAsia"/>
                <w:b/>
                <w:sz w:val="26"/>
                <w:szCs w:val="26"/>
              </w:rPr>
              <w:t>至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年  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>月   日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時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84683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</w:t>
            </w:r>
            <w:r w:rsidR="00B4192D">
              <w:rPr>
                <w:rFonts w:ascii="標楷體" w:eastAsia="標楷體" w:hAnsi="標楷體" w:cs="新細明體" w:hint="eastAsia"/>
                <w:sz w:val="26"/>
                <w:szCs w:val="26"/>
              </w:rPr>
              <w:t>分</w:t>
            </w:r>
            <w:r w:rsidRPr="00B84683">
              <w:rPr>
                <w:rFonts w:ascii="標楷體" w:eastAsia="標楷體" w:hAnsi="標楷體" w:hint="eastAsia"/>
                <w:b/>
                <w:sz w:val="26"/>
                <w:szCs w:val="26"/>
              </w:rPr>
              <w:t>止</w:t>
            </w:r>
          </w:p>
        </w:tc>
      </w:tr>
      <w:tr w:rsidR="0086457D" w:rsidTr="0028257C">
        <w:trPr>
          <w:cantSplit/>
          <w:trHeight w:hRule="exact" w:val="570"/>
          <w:jc w:val="center"/>
        </w:trPr>
        <w:tc>
          <w:tcPr>
            <w:tcW w:w="1751" w:type="dxa"/>
            <w:tcBorders>
              <w:bottom w:val="nil"/>
            </w:tcBorders>
            <w:shd w:val="clear" w:color="auto" w:fill="auto"/>
          </w:tcPr>
          <w:p w:rsidR="0086457D" w:rsidRPr="00B84683" w:rsidRDefault="00153C48" w:rsidP="00E346FA">
            <w:pPr>
              <w:spacing w:before="100" w:line="400" w:lineRule="exact"/>
              <w:ind w:left="158" w:rightChars="48" w:right="11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課程借用</w:t>
            </w:r>
          </w:p>
        </w:tc>
        <w:tc>
          <w:tcPr>
            <w:tcW w:w="8552" w:type="dxa"/>
            <w:gridSpan w:val="7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6457D" w:rsidRPr="00B84683" w:rsidRDefault="0086457D" w:rsidP="00B4192D">
            <w:pPr>
              <w:wordWrap w:val="0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B8468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日 </w:t>
            </w:r>
            <w:r w:rsidRPr="00B8468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至  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>年   月   日</w:t>
            </w:r>
            <w:r w:rsidRPr="00B8468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止 </w:t>
            </w:r>
            <w:r w:rsidR="00B4192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>每週</w:t>
            </w:r>
            <w:r w:rsidR="00DE445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E445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時至 </w:t>
            </w:r>
            <w:r w:rsidR="00B419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683">
              <w:rPr>
                <w:rFonts w:ascii="標楷體" w:eastAsia="標楷體" w:hAnsi="標楷體" w:hint="eastAsia"/>
                <w:sz w:val="26"/>
                <w:szCs w:val="26"/>
              </w:rPr>
              <w:t xml:space="preserve">  時</w:t>
            </w:r>
          </w:p>
        </w:tc>
      </w:tr>
      <w:tr w:rsidR="002B10D3" w:rsidTr="0028257C">
        <w:trPr>
          <w:cantSplit/>
          <w:trHeight w:hRule="exact" w:val="585"/>
          <w:jc w:val="center"/>
        </w:trPr>
        <w:tc>
          <w:tcPr>
            <w:tcW w:w="175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12A5F" w:rsidRDefault="00012A5F" w:rsidP="00D32466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借</w:t>
            </w:r>
          </w:p>
          <w:p w:rsidR="00012A5F" w:rsidRPr="00012A5F" w:rsidRDefault="00012A5F" w:rsidP="00D32466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用</w:t>
            </w:r>
          </w:p>
          <w:p w:rsidR="002B10D3" w:rsidRPr="00B84683" w:rsidRDefault="002B10D3" w:rsidP="00D32466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事</w:t>
            </w:r>
          </w:p>
          <w:p w:rsidR="002B10D3" w:rsidRPr="00B84683" w:rsidRDefault="002B10D3" w:rsidP="00D32466">
            <w:pPr>
              <w:spacing w:before="240"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由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10D3" w:rsidRPr="00B84683" w:rsidRDefault="002B10D3" w:rsidP="008359EE">
            <w:pPr>
              <w:spacing w:before="120" w:line="360" w:lineRule="exact"/>
              <w:ind w:left="113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□</w:t>
            </w:r>
            <w:r w:rsidR="00012A5F">
              <w:rPr>
                <w:rFonts w:eastAsia="標楷體" w:hint="eastAsia"/>
                <w:sz w:val="26"/>
                <w:szCs w:val="26"/>
              </w:rPr>
              <w:t>課程</w:t>
            </w:r>
          </w:p>
        </w:tc>
        <w:tc>
          <w:tcPr>
            <w:tcW w:w="7135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</w:tcPr>
          <w:p w:rsidR="002B10D3" w:rsidRPr="00B84683" w:rsidRDefault="002B10D3" w:rsidP="002B10D3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課程名稱：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eastAsia="標楷體"/>
                <w:sz w:val="26"/>
                <w:szCs w:val="26"/>
              </w:rPr>
              <w:t xml:space="preserve"> </w:t>
            </w:r>
            <w:r w:rsidR="003E5B0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84683">
              <w:rPr>
                <w:rFonts w:eastAsia="標楷體" w:hint="eastAsia"/>
                <w:sz w:val="26"/>
                <w:szCs w:val="26"/>
              </w:rPr>
              <w:t>授課教師：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2B10D3" w:rsidTr="0028257C">
        <w:trPr>
          <w:cantSplit/>
          <w:trHeight w:hRule="exact" w:val="585"/>
          <w:jc w:val="center"/>
        </w:trPr>
        <w:tc>
          <w:tcPr>
            <w:tcW w:w="1751" w:type="dxa"/>
            <w:vMerge/>
            <w:tcBorders>
              <w:top w:val="single" w:sz="6" w:space="0" w:color="auto"/>
            </w:tcBorders>
            <w:shd w:val="clear" w:color="auto" w:fill="auto"/>
          </w:tcPr>
          <w:p w:rsidR="002B10D3" w:rsidRPr="00B84683" w:rsidRDefault="002B10D3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2B10D3" w:rsidRPr="00B84683" w:rsidRDefault="002B10D3" w:rsidP="002B10D3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5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2B10D3" w:rsidRPr="00B84683" w:rsidRDefault="002B10D3" w:rsidP="002B10D3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助教姓名：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E5B0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84683">
              <w:rPr>
                <w:rFonts w:eastAsia="標楷體" w:hint="eastAsia"/>
                <w:sz w:val="26"/>
                <w:szCs w:val="26"/>
              </w:rPr>
              <w:t>聯絡電話：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2B10D3" w:rsidTr="0028257C">
        <w:trPr>
          <w:cantSplit/>
          <w:trHeight w:hRule="exact" w:val="630"/>
          <w:jc w:val="center"/>
        </w:trPr>
        <w:tc>
          <w:tcPr>
            <w:tcW w:w="1751" w:type="dxa"/>
            <w:vMerge/>
            <w:shd w:val="clear" w:color="auto" w:fill="auto"/>
          </w:tcPr>
          <w:p w:rsidR="002B10D3" w:rsidRPr="00B84683" w:rsidRDefault="002B10D3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B10D3" w:rsidRPr="00B84683" w:rsidRDefault="002B10D3" w:rsidP="001F6C90">
            <w:pPr>
              <w:spacing w:line="360" w:lineRule="exact"/>
              <w:ind w:leftChars="50" w:left="380" w:hangingChars="100" w:hanging="260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□</w:t>
            </w:r>
            <w:r w:rsidR="00012A5F" w:rsidRPr="001F6C90">
              <w:rPr>
                <w:rFonts w:eastAsia="標楷體" w:hint="eastAsia"/>
                <w:szCs w:val="24"/>
              </w:rPr>
              <w:t>演講、</w:t>
            </w:r>
            <w:r w:rsidR="00012A5F" w:rsidRPr="001F6C90">
              <w:rPr>
                <w:rFonts w:eastAsia="標楷體" w:hint="eastAsia"/>
                <w:szCs w:val="24"/>
              </w:rPr>
              <w:t xml:space="preserve">   </w:t>
            </w:r>
            <w:r w:rsidR="00012A5F" w:rsidRPr="001F6C90">
              <w:rPr>
                <w:rFonts w:eastAsia="標楷體" w:hint="eastAsia"/>
                <w:szCs w:val="24"/>
              </w:rPr>
              <w:t xml:space="preserve">　　　　　</w:t>
            </w:r>
            <w:r w:rsidR="008359EE" w:rsidRPr="001F6C90">
              <w:rPr>
                <w:rFonts w:eastAsia="標楷體" w:hint="eastAsia"/>
                <w:szCs w:val="24"/>
              </w:rPr>
              <w:t xml:space="preserve">     </w:t>
            </w:r>
            <w:r w:rsidR="00EB65BC" w:rsidRPr="001F6C90">
              <w:rPr>
                <w:rFonts w:eastAsia="標楷體" w:hint="eastAsia"/>
                <w:szCs w:val="24"/>
              </w:rPr>
              <w:t>研討會</w:t>
            </w:r>
            <w:r w:rsidR="00DE4459" w:rsidRPr="001F6C90">
              <w:rPr>
                <w:rFonts w:eastAsia="標楷體" w:hint="eastAsia"/>
                <w:szCs w:val="24"/>
              </w:rPr>
              <w:t>、</w:t>
            </w:r>
            <w:r w:rsidR="00EB65BC" w:rsidRPr="001F6C90">
              <w:rPr>
                <w:rFonts w:eastAsia="標楷體" w:hint="eastAsia"/>
                <w:szCs w:val="24"/>
              </w:rPr>
              <w:t>學術會議</w:t>
            </w:r>
          </w:p>
        </w:tc>
        <w:tc>
          <w:tcPr>
            <w:tcW w:w="7135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</w:tcPr>
          <w:p w:rsidR="002B10D3" w:rsidRPr="00B84683" w:rsidRDefault="00012A5F" w:rsidP="002B10D3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活動</w:t>
            </w:r>
            <w:r w:rsidR="002B10D3" w:rsidRPr="00B84683">
              <w:rPr>
                <w:rFonts w:eastAsia="標楷體" w:hint="eastAsia"/>
                <w:sz w:val="26"/>
                <w:szCs w:val="26"/>
              </w:rPr>
              <w:t>名稱：</w:t>
            </w:r>
            <w:r w:rsidR="002B10D3"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  <w:r w:rsidR="00E07074"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E5B0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3E5B05">
              <w:rPr>
                <w:rFonts w:eastAsia="標楷體" w:hint="eastAsia"/>
                <w:sz w:val="26"/>
                <w:szCs w:val="26"/>
              </w:rPr>
              <w:t>預計人數</w:t>
            </w:r>
            <w:r w:rsidR="003E5B05" w:rsidRPr="00B84683">
              <w:rPr>
                <w:rFonts w:eastAsia="標楷體" w:hint="eastAsia"/>
                <w:sz w:val="26"/>
                <w:szCs w:val="26"/>
              </w:rPr>
              <w:t>：</w:t>
            </w:r>
            <w:r w:rsidR="003E5B05"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2B10D3" w:rsidTr="0028257C">
        <w:trPr>
          <w:cantSplit/>
          <w:trHeight w:hRule="exact" w:val="630"/>
          <w:jc w:val="center"/>
        </w:trPr>
        <w:tc>
          <w:tcPr>
            <w:tcW w:w="1751" w:type="dxa"/>
            <w:vMerge/>
            <w:shd w:val="clear" w:color="auto" w:fill="auto"/>
          </w:tcPr>
          <w:p w:rsidR="002B10D3" w:rsidRPr="00B84683" w:rsidRDefault="002B10D3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2B10D3" w:rsidRPr="00B84683" w:rsidRDefault="002B10D3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5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2B10D3" w:rsidRPr="00B84683" w:rsidRDefault="00012A5F" w:rsidP="00012A5F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活動負責</w:t>
            </w:r>
            <w:r w:rsidR="00CF444C" w:rsidRPr="00B84683">
              <w:rPr>
                <w:rFonts w:eastAsia="標楷體" w:hint="eastAsia"/>
                <w:sz w:val="26"/>
                <w:szCs w:val="26"/>
              </w:rPr>
              <w:t>人：</w:t>
            </w:r>
            <w:r w:rsidR="00CF444C"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="00D32466"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E5B0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D32466" w:rsidRPr="00B84683">
              <w:rPr>
                <w:rFonts w:eastAsia="標楷體" w:hint="eastAsia"/>
                <w:sz w:val="26"/>
                <w:szCs w:val="26"/>
              </w:rPr>
              <w:t>聯絡電話：</w:t>
            </w:r>
            <w:r w:rsidR="00D32466"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="00D32466" w:rsidRPr="00B84683">
              <w:rPr>
                <w:rFonts w:eastAsia="標楷體" w:hint="eastAsia"/>
                <w:sz w:val="26"/>
                <w:szCs w:val="26"/>
              </w:rPr>
              <w:t xml:space="preserve">  </w:t>
            </w:r>
          </w:p>
        </w:tc>
      </w:tr>
      <w:tr w:rsidR="00D32466" w:rsidTr="0028257C">
        <w:trPr>
          <w:cantSplit/>
          <w:trHeight w:hRule="exact" w:val="630"/>
          <w:jc w:val="center"/>
        </w:trPr>
        <w:tc>
          <w:tcPr>
            <w:tcW w:w="1751" w:type="dxa"/>
            <w:vMerge/>
            <w:shd w:val="clear" w:color="auto" w:fill="auto"/>
          </w:tcPr>
          <w:p w:rsidR="00D32466" w:rsidRPr="00B84683" w:rsidRDefault="00D32466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32466" w:rsidRPr="00B84683" w:rsidRDefault="00D32466" w:rsidP="008359EE">
            <w:pPr>
              <w:spacing w:before="120" w:line="360" w:lineRule="exact"/>
              <w:ind w:left="113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□其他</w:t>
            </w:r>
          </w:p>
        </w:tc>
        <w:tc>
          <w:tcPr>
            <w:tcW w:w="7135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</w:tcPr>
          <w:p w:rsidR="00D32466" w:rsidRPr="00B84683" w:rsidRDefault="00D32466" w:rsidP="00D32466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活動名稱：</w:t>
            </w:r>
            <w:r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E07074" w:rsidRPr="00B8468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3E5B05">
              <w:rPr>
                <w:rFonts w:eastAsia="標楷體" w:hint="eastAsia"/>
                <w:sz w:val="26"/>
                <w:szCs w:val="26"/>
              </w:rPr>
              <w:t>預計人數</w:t>
            </w:r>
            <w:r w:rsidR="003E5B05" w:rsidRPr="00B84683">
              <w:rPr>
                <w:rFonts w:eastAsia="標楷體" w:hint="eastAsia"/>
                <w:sz w:val="26"/>
                <w:szCs w:val="26"/>
              </w:rPr>
              <w:t>：</w:t>
            </w:r>
            <w:r w:rsidR="003E5B05"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  <w:r w:rsidR="003E5B05"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</w:tr>
      <w:tr w:rsidR="00D32466" w:rsidTr="0028257C">
        <w:trPr>
          <w:cantSplit/>
          <w:trHeight w:hRule="exact" w:val="586"/>
          <w:jc w:val="center"/>
        </w:trPr>
        <w:tc>
          <w:tcPr>
            <w:tcW w:w="1751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60"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35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D32466" w:rsidRPr="00B84683" w:rsidRDefault="00012A5F" w:rsidP="00D32466">
            <w:pPr>
              <w:spacing w:before="120" w:line="36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活動負責</w:t>
            </w:r>
            <w:r w:rsidRPr="00B84683">
              <w:rPr>
                <w:rFonts w:eastAsia="標楷體" w:hint="eastAsia"/>
                <w:sz w:val="26"/>
                <w:szCs w:val="26"/>
              </w:rPr>
              <w:t>人：</w:t>
            </w:r>
            <w:r w:rsidRPr="00B84683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="00D32466" w:rsidRPr="00B8468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E5B0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D32466" w:rsidRPr="00B84683">
              <w:rPr>
                <w:rFonts w:eastAsia="標楷體" w:hint="eastAsia"/>
                <w:sz w:val="26"/>
                <w:szCs w:val="26"/>
              </w:rPr>
              <w:t>聯絡電話：</w:t>
            </w:r>
            <w:r w:rsidR="00D32466" w:rsidRPr="00B84683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D32466" w:rsidTr="00661A8F">
        <w:trPr>
          <w:cantSplit/>
          <w:trHeight w:val="611"/>
          <w:jc w:val="center"/>
        </w:trPr>
        <w:tc>
          <w:tcPr>
            <w:tcW w:w="1030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754E6E" w:rsidP="00830F22">
            <w:pPr>
              <w:spacing w:before="120" w:line="3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設備借用</w:t>
            </w:r>
            <w:r w:rsidR="003E5B05" w:rsidRPr="00B84683">
              <w:rPr>
                <w:rFonts w:eastAsia="標楷體" w:hint="eastAsia"/>
                <w:sz w:val="26"/>
                <w:szCs w:val="26"/>
              </w:rPr>
              <w:t>需求</w:t>
            </w:r>
          </w:p>
        </w:tc>
      </w:tr>
      <w:tr w:rsidR="00D32466" w:rsidTr="0028257C">
        <w:trPr>
          <w:cantSplit/>
          <w:trHeight w:val="375"/>
          <w:jc w:val="center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466" w:rsidRPr="00B84683" w:rsidRDefault="008359EE" w:rsidP="00E43DC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設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備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E43DC0" w:rsidRPr="00B84683">
              <w:rPr>
                <w:rFonts w:eastAsia="標楷體" w:hint="eastAsia"/>
                <w:sz w:val="26"/>
                <w:szCs w:val="26"/>
              </w:rPr>
              <w:t>名</w:t>
            </w:r>
            <w:r w:rsidR="00E43DC0" w:rsidRPr="00B8468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E43DC0" w:rsidRPr="00B84683">
              <w:rPr>
                <w:rFonts w:eastAsia="標楷體" w:hint="eastAsia"/>
                <w:sz w:val="26"/>
                <w:szCs w:val="26"/>
              </w:rPr>
              <w:t>稱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466" w:rsidRPr="00B84683" w:rsidRDefault="00E43DC0" w:rsidP="00E43DC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數</w:t>
            </w:r>
            <w:r w:rsidRPr="00B8468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84683">
              <w:rPr>
                <w:rFonts w:eastAsia="標楷體" w:hint="eastAsia"/>
                <w:sz w:val="26"/>
                <w:szCs w:val="26"/>
              </w:rPr>
              <w:t>量</w:t>
            </w:r>
          </w:p>
        </w:tc>
        <w:tc>
          <w:tcPr>
            <w:tcW w:w="600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E43DC0" w:rsidP="00E43DC0">
            <w:pPr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使用後檢核</w:t>
            </w:r>
            <w:r w:rsidR="00DE4459">
              <w:rPr>
                <w:rFonts w:eastAsia="標楷體" w:hint="eastAsia"/>
                <w:sz w:val="26"/>
                <w:szCs w:val="26"/>
              </w:rPr>
              <w:t>(</w:t>
            </w:r>
            <w:r w:rsidR="00E07074" w:rsidRPr="00B84683">
              <w:rPr>
                <w:rFonts w:eastAsia="標楷體" w:hint="eastAsia"/>
                <w:sz w:val="26"/>
                <w:szCs w:val="26"/>
              </w:rPr>
              <w:t>不需填寫</w:t>
            </w:r>
            <w:r w:rsidR="00DE4459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32466" w:rsidTr="0028257C">
        <w:trPr>
          <w:cantSplit/>
          <w:trHeight w:val="375"/>
          <w:jc w:val="center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466" w:rsidRPr="00B84683" w:rsidRDefault="00D32466">
            <w:pPr>
              <w:spacing w:line="32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600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32466" w:rsidTr="0028257C">
        <w:trPr>
          <w:cantSplit/>
          <w:trHeight w:val="375"/>
          <w:jc w:val="center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466" w:rsidRPr="00B84683" w:rsidRDefault="00D32466">
            <w:pPr>
              <w:spacing w:before="120" w:line="360" w:lineRule="exact"/>
              <w:ind w:left="11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0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D32466" w:rsidRPr="00B84683" w:rsidRDefault="00D32466">
            <w:pPr>
              <w:spacing w:line="38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8257C" w:rsidTr="00EA1DFA">
        <w:trPr>
          <w:cantSplit/>
          <w:trHeight w:val="375"/>
          <w:jc w:val="center"/>
        </w:trPr>
        <w:tc>
          <w:tcPr>
            <w:tcW w:w="1030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8257C" w:rsidRPr="0028257C" w:rsidRDefault="0028257C" w:rsidP="0028257C">
            <w:pPr>
              <w:spacing w:line="320" w:lineRule="exact"/>
              <w:ind w:left="446" w:hangingChars="186" w:hanging="446"/>
              <w:rPr>
                <w:rFonts w:eastAsia="標楷體"/>
                <w:szCs w:val="24"/>
              </w:rPr>
            </w:pPr>
            <w:r w:rsidRPr="0028257C">
              <w:rPr>
                <w:rFonts w:eastAsia="標楷體"/>
                <w:szCs w:val="24"/>
              </w:rPr>
              <w:t>一、依據</w:t>
            </w:r>
            <w:r w:rsidRPr="0028257C">
              <w:rPr>
                <w:rFonts w:eastAsia="標楷體"/>
              </w:rPr>
              <w:t>「</w:t>
            </w:r>
            <w:r w:rsidRPr="0028257C">
              <w:rPr>
                <w:rFonts w:eastAsia="標楷體"/>
                <w:color w:val="000000"/>
                <w:szCs w:val="24"/>
              </w:rPr>
              <w:t>國立中正大學</w:t>
            </w:r>
            <w:r w:rsidRPr="0028257C">
              <w:rPr>
                <w:rFonts w:eastAsia="標楷體" w:hint="eastAsia"/>
                <w:color w:val="000000"/>
                <w:szCs w:val="24"/>
              </w:rPr>
              <w:t>工學院創新大樓銘珠講堂場地設備</w:t>
            </w:r>
            <w:r w:rsidRPr="0028257C">
              <w:rPr>
                <w:rFonts w:eastAsia="標楷體"/>
                <w:color w:val="000000"/>
                <w:szCs w:val="24"/>
              </w:rPr>
              <w:t>借用</w:t>
            </w:r>
            <w:r w:rsidRPr="0028257C">
              <w:rPr>
                <w:rFonts w:eastAsia="標楷體" w:hint="eastAsia"/>
                <w:color w:val="000000"/>
                <w:szCs w:val="24"/>
              </w:rPr>
              <w:t>與管理原則</w:t>
            </w:r>
            <w:r w:rsidRPr="0028257C">
              <w:rPr>
                <w:rFonts w:eastAsia="標楷體" w:hint="eastAsia"/>
              </w:rPr>
              <w:t>」</w:t>
            </w:r>
            <w:r w:rsidRPr="0028257C">
              <w:rPr>
                <w:rFonts w:eastAsia="標楷體" w:hint="eastAsia"/>
                <w:szCs w:val="24"/>
              </w:rPr>
              <w:t>第七點第</w:t>
            </w:r>
            <w:r w:rsidRPr="0028257C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8257C">
              <w:rPr>
                <w:rFonts w:eastAsia="標楷體" w:hint="eastAsia"/>
                <w:szCs w:val="24"/>
              </w:rPr>
              <w:t>款辦理，繳納場地費用新台幣</w:t>
            </w:r>
            <w:r w:rsidRPr="0028257C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Pr="0028257C">
              <w:rPr>
                <w:rFonts w:eastAsia="標楷體" w:hint="eastAsia"/>
                <w:szCs w:val="24"/>
              </w:rPr>
              <w:t>元</w:t>
            </w:r>
            <w:r>
              <w:rPr>
                <w:rFonts w:eastAsia="標楷體" w:hint="eastAsia"/>
                <w:szCs w:val="24"/>
              </w:rPr>
              <w:t>。</w:t>
            </w:r>
            <w:r w:rsidRPr="0028257C">
              <w:rPr>
                <w:rFonts w:eastAsia="標楷體" w:hint="eastAsia"/>
                <w:szCs w:val="24"/>
              </w:rPr>
              <w:t>(</w:t>
            </w:r>
            <w:r w:rsidRPr="0028257C">
              <w:rPr>
                <w:rFonts w:eastAsia="標楷體" w:hint="eastAsia"/>
                <w:szCs w:val="24"/>
              </w:rPr>
              <w:t>請申請單位先填報，由管理單位審核。</w:t>
            </w:r>
            <w:r w:rsidRPr="0028257C">
              <w:rPr>
                <w:rFonts w:eastAsia="標楷體" w:hint="eastAsia"/>
                <w:szCs w:val="24"/>
              </w:rPr>
              <w:t>)</w:t>
            </w:r>
          </w:p>
          <w:p w:rsidR="0028257C" w:rsidRPr="0028257C" w:rsidRDefault="0028257C" w:rsidP="0028257C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28257C">
              <w:rPr>
                <w:rFonts w:eastAsia="標楷體"/>
                <w:szCs w:val="24"/>
              </w:rPr>
              <w:t>二、</w:t>
            </w:r>
            <w:r>
              <w:rPr>
                <w:rFonts w:eastAsia="標楷體"/>
                <w:szCs w:val="24"/>
              </w:rPr>
              <w:t>為利空間使用與管理，活動</w:t>
            </w:r>
            <w:r w:rsidRPr="0028257C">
              <w:rPr>
                <w:rFonts w:eastAsia="標楷體"/>
                <w:szCs w:val="24"/>
              </w:rPr>
              <w:t>參加人數</w:t>
            </w:r>
            <w:r>
              <w:rPr>
                <w:rFonts w:eastAsia="標楷體"/>
                <w:szCs w:val="24"/>
              </w:rPr>
              <w:t>需</w:t>
            </w:r>
            <w:r w:rsidRPr="0028257C">
              <w:rPr>
                <w:rFonts w:eastAsia="標楷體"/>
                <w:szCs w:val="24"/>
              </w:rPr>
              <w:t>達</w:t>
            </w:r>
            <w:r>
              <w:rPr>
                <w:rFonts w:eastAsia="標楷體" w:hint="eastAsia"/>
                <w:szCs w:val="24"/>
              </w:rPr>
              <w:t>20</w:t>
            </w:r>
            <w:r w:rsidRPr="0028257C">
              <w:rPr>
                <w:rFonts w:eastAsia="標楷體" w:hint="eastAsia"/>
                <w:szCs w:val="24"/>
              </w:rPr>
              <w:t>0</w:t>
            </w:r>
            <w:r w:rsidRPr="0028257C">
              <w:rPr>
                <w:rFonts w:eastAsia="標楷體" w:hint="eastAsia"/>
                <w:szCs w:val="24"/>
              </w:rPr>
              <w:t>人以上。</w:t>
            </w:r>
          </w:p>
        </w:tc>
      </w:tr>
      <w:tr w:rsidR="00D32466" w:rsidTr="0028257C">
        <w:trPr>
          <w:cantSplit/>
          <w:trHeight w:val="919"/>
          <w:jc w:val="center"/>
        </w:trPr>
        <w:tc>
          <w:tcPr>
            <w:tcW w:w="17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192D" w:rsidRDefault="008D24C2" w:rsidP="00B4192D">
            <w:pPr>
              <w:spacing w:line="3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院辦</w:t>
            </w:r>
            <w:r w:rsidR="008359EE">
              <w:rPr>
                <w:rFonts w:eastAsia="標楷體" w:hint="eastAsia"/>
                <w:sz w:val="26"/>
                <w:szCs w:val="26"/>
              </w:rPr>
              <w:t>場地設備</w:t>
            </w:r>
          </w:p>
          <w:p w:rsidR="00D32466" w:rsidRPr="00B84683" w:rsidRDefault="008D24C2" w:rsidP="00B4192D">
            <w:pPr>
              <w:spacing w:line="3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管理人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32466" w:rsidRPr="00B84683" w:rsidRDefault="00D32466" w:rsidP="0080169A">
            <w:pPr>
              <w:spacing w:before="120" w:line="360" w:lineRule="exact"/>
              <w:ind w:left="113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466" w:rsidRPr="00B84683" w:rsidRDefault="008D24C2" w:rsidP="0080169A">
            <w:pPr>
              <w:spacing w:line="38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院長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466" w:rsidRPr="00B84683" w:rsidRDefault="00D32466" w:rsidP="0080169A">
            <w:pPr>
              <w:spacing w:line="38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86457D" w:rsidTr="00033E21">
        <w:trPr>
          <w:cantSplit/>
          <w:trHeight w:val="304"/>
          <w:jc w:val="center"/>
        </w:trPr>
        <w:tc>
          <w:tcPr>
            <w:tcW w:w="10303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57D" w:rsidRPr="00B84683" w:rsidRDefault="0086457D" w:rsidP="0080169A">
            <w:pPr>
              <w:spacing w:line="38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B84683">
              <w:rPr>
                <w:rFonts w:eastAsia="標楷體" w:hint="eastAsia"/>
                <w:sz w:val="26"/>
                <w:szCs w:val="26"/>
              </w:rPr>
              <w:t>注意事項</w:t>
            </w:r>
          </w:p>
        </w:tc>
      </w:tr>
      <w:tr w:rsidR="0086457D" w:rsidTr="00153C48">
        <w:trPr>
          <w:cantSplit/>
          <w:trHeight w:val="1615"/>
          <w:jc w:val="center"/>
        </w:trPr>
        <w:tc>
          <w:tcPr>
            <w:tcW w:w="10303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59EE" w:rsidRPr="008359EE" w:rsidRDefault="008359EE" w:rsidP="00EE2241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銘珠講堂可容納</w:t>
            </w:r>
            <w:r>
              <w:rPr>
                <w:rFonts w:eastAsia="標楷體" w:hint="eastAsia"/>
                <w:sz w:val="26"/>
                <w:szCs w:val="26"/>
              </w:rPr>
              <w:t>321</w:t>
            </w:r>
            <w:r>
              <w:rPr>
                <w:rFonts w:eastAsia="標楷體" w:hint="eastAsia"/>
                <w:sz w:val="26"/>
                <w:szCs w:val="26"/>
              </w:rPr>
              <w:t>人，借用設備以銘珠講堂之現有設備為限。</w:t>
            </w:r>
          </w:p>
          <w:p w:rsidR="0086457D" w:rsidRPr="001E540A" w:rsidRDefault="008359EE" w:rsidP="00EE2241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sz w:val="26"/>
                <w:szCs w:val="26"/>
              </w:rPr>
            </w:pPr>
            <w:r w:rsidRPr="001E540A">
              <w:rPr>
                <w:rFonts w:eastAsia="標楷體" w:hint="eastAsia"/>
                <w:sz w:val="26"/>
                <w:szCs w:val="26"/>
              </w:rPr>
              <w:t>嚴禁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飲料</w:t>
            </w:r>
            <w:r w:rsidR="0086457D" w:rsidRPr="001E540A">
              <w:rPr>
                <w:rFonts w:eastAsia="標楷體"/>
                <w:sz w:val="26"/>
                <w:szCs w:val="26"/>
              </w:rPr>
              <w:t>(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茶水</w:t>
            </w:r>
            <w:r w:rsidR="0086457D" w:rsidRPr="001E540A">
              <w:rPr>
                <w:rFonts w:eastAsia="標楷體"/>
                <w:sz w:val="26"/>
                <w:szCs w:val="26"/>
              </w:rPr>
              <w:t>)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、食物攜入</w:t>
            </w:r>
            <w:r w:rsidRPr="001E540A">
              <w:rPr>
                <w:rFonts w:eastAsia="標楷體" w:hint="eastAsia"/>
                <w:sz w:val="26"/>
                <w:szCs w:val="26"/>
              </w:rPr>
              <w:t>銘珠講堂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內。</w:t>
            </w:r>
          </w:p>
          <w:p w:rsidR="0086457D" w:rsidRPr="001E540A" w:rsidRDefault="008359EE" w:rsidP="00EE2241">
            <w:pPr>
              <w:numPr>
                <w:ilvl w:val="0"/>
                <w:numId w:val="3"/>
              </w:numPr>
              <w:tabs>
                <w:tab w:val="left" w:pos="10086"/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sz w:val="26"/>
                <w:szCs w:val="26"/>
              </w:rPr>
            </w:pPr>
            <w:r w:rsidRPr="001E540A">
              <w:rPr>
                <w:rFonts w:eastAsia="標楷體" w:hint="eastAsia"/>
                <w:sz w:val="26"/>
                <w:szCs w:val="26"/>
              </w:rPr>
              <w:t>銘珠講堂借用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設備於使用結束後須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回復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原</w:t>
            </w:r>
            <w:r w:rsidRPr="001E540A">
              <w:rPr>
                <w:rFonts w:eastAsia="標楷體" w:hint="eastAsia"/>
                <w:sz w:val="26"/>
                <w:szCs w:val="26"/>
              </w:rPr>
              <w:t>位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並點交管理單位</w:t>
            </w:r>
            <w:r w:rsidRPr="001E540A">
              <w:rPr>
                <w:rFonts w:eastAsia="標楷體" w:hint="eastAsia"/>
                <w:sz w:val="26"/>
                <w:szCs w:val="26"/>
              </w:rPr>
              <w:t>人員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，若有</w:t>
            </w:r>
            <w:r w:rsidRPr="001E540A">
              <w:rPr>
                <w:rFonts w:eastAsia="標楷體" w:hint="eastAsia"/>
                <w:sz w:val="26"/>
                <w:szCs w:val="26"/>
              </w:rPr>
              <w:t>不當使用而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損壞</w:t>
            </w:r>
            <w:r w:rsidRPr="001E540A">
              <w:rPr>
                <w:rFonts w:eastAsia="標楷體" w:hint="eastAsia"/>
                <w:sz w:val="26"/>
                <w:szCs w:val="26"/>
              </w:rPr>
              <w:t>者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，借用單位須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負</w:t>
            </w:r>
            <w:r w:rsidRPr="001E540A">
              <w:rPr>
                <w:rFonts w:eastAsia="標楷體" w:hint="eastAsia"/>
                <w:sz w:val="26"/>
                <w:szCs w:val="26"/>
              </w:rPr>
              <w:t>損壞賠償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責任。</w:t>
            </w:r>
          </w:p>
          <w:p w:rsidR="0086457D" w:rsidRPr="001E540A" w:rsidRDefault="008359EE" w:rsidP="00EE2241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left="360" w:right="159" w:hanging="247"/>
              <w:jc w:val="both"/>
              <w:rPr>
                <w:rFonts w:eastAsia="標楷體"/>
                <w:sz w:val="26"/>
                <w:szCs w:val="26"/>
              </w:rPr>
            </w:pPr>
            <w:r w:rsidRPr="001E540A">
              <w:rPr>
                <w:rFonts w:eastAsia="標楷體" w:hint="eastAsia"/>
                <w:sz w:val="26"/>
                <w:szCs w:val="26"/>
              </w:rPr>
              <w:t>沒有付費之課程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(</w:t>
            </w:r>
            <w:r w:rsidRPr="001E540A">
              <w:rPr>
                <w:rFonts w:eastAsia="標楷體" w:hint="eastAsia"/>
                <w:sz w:val="26"/>
                <w:szCs w:val="26"/>
              </w:rPr>
              <w:t>活動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)</w:t>
            </w:r>
            <w:r w:rsidRPr="001E540A">
              <w:rPr>
                <w:rFonts w:eastAsia="標楷體" w:hint="eastAsia"/>
                <w:sz w:val="26"/>
                <w:szCs w:val="26"/>
              </w:rPr>
              <w:t>，於課程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(</w:t>
            </w:r>
            <w:r w:rsidRPr="001E540A">
              <w:rPr>
                <w:rFonts w:eastAsia="標楷體" w:hint="eastAsia"/>
                <w:sz w:val="26"/>
                <w:szCs w:val="26"/>
              </w:rPr>
              <w:t>活動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)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結束</w:t>
            </w:r>
            <w:r w:rsidRPr="001E540A">
              <w:rPr>
                <w:rFonts w:eastAsia="標楷體" w:hint="eastAsia"/>
                <w:sz w:val="26"/>
                <w:szCs w:val="26"/>
              </w:rPr>
              <w:t>後，</w:t>
            </w:r>
            <w:r w:rsidR="003E5B05" w:rsidRPr="001E540A">
              <w:rPr>
                <w:rFonts w:eastAsia="標楷體" w:hint="eastAsia"/>
                <w:sz w:val="26"/>
                <w:szCs w:val="26"/>
              </w:rPr>
              <w:t>借用單位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應</w:t>
            </w:r>
            <w:r w:rsidR="003E5B05" w:rsidRPr="001E540A">
              <w:rPr>
                <w:rFonts w:eastAsia="標楷體" w:hint="eastAsia"/>
                <w:sz w:val="26"/>
                <w:szCs w:val="26"/>
              </w:rPr>
              <w:t>有專人</w:t>
            </w:r>
            <w:r w:rsidRPr="001E540A">
              <w:rPr>
                <w:rFonts w:eastAsia="標楷體" w:hint="eastAsia"/>
                <w:sz w:val="26"/>
                <w:szCs w:val="26"/>
              </w:rPr>
              <w:t>負責銘珠講堂之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整理清潔並確實檢查關閉冷氣、儀器設備、燈光及門禁。</w:t>
            </w:r>
          </w:p>
          <w:p w:rsidR="0086457D" w:rsidRPr="001E540A" w:rsidRDefault="008359EE" w:rsidP="00661A8F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sz w:val="26"/>
                <w:szCs w:val="26"/>
              </w:rPr>
            </w:pPr>
            <w:r w:rsidRPr="001E540A">
              <w:rPr>
                <w:rFonts w:eastAsia="標楷體" w:hint="eastAsia"/>
                <w:sz w:val="26"/>
                <w:szCs w:val="26"/>
              </w:rPr>
              <w:t>沒有付費之課程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(</w:t>
            </w:r>
            <w:r w:rsidRPr="001E540A">
              <w:rPr>
                <w:rFonts w:eastAsia="標楷體" w:hint="eastAsia"/>
                <w:sz w:val="26"/>
                <w:szCs w:val="26"/>
              </w:rPr>
              <w:t>活動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)</w:t>
            </w:r>
            <w:r w:rsidR="00754E6E" w:rsidRPr="001E540A">
              <w:rPr>
                <w:rFonts w:eastAsia="標楷體" w:hint="eastAsia"/>
                <w:sz w:val="26"/>
                <w:szCs w:val="26"/>
              </w:rPr>
              <w:t>，</w:t>
            </w:r>
            <w:r w:rsidRPr="001E540A">
              <w:rPr>
                <w:rFonts w:eastAsia="標楷體" w:hint="eastAsia"/>
                <w:sz w:val="26"/>
                <w:szCs w:val="26"/>
              </w:rPr>
              <w:t>於課程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(</w:t>
            </w:r>
            <w:r w:rsidRPr="001E540A">
              <w:rPr>
                <w:rFonts w:eastAsia="標楷體" w:hint="eastAsia"/>
                <w:sz w:val="26"/>
                <w:szCs w:val="26"/>
              </w:rPr>
              <w:t>活動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)</w:t>
            </w:r>
            <w:r w:rsidRPr="001E540A">
              <w:rPr>
                <w:rFonts w:eastAsia="標楷體" w:hint="eastAsia"/>
                <w:sz w:val="26"/>
                <w:szCs w:val="26"/>
              </w:rPr>
              <w:t>結束後，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需</w:t>
            </w:r>
            <w:r w:rsidRPr="001E540A">
              <w:rPr>
                <w:rFonts w:eastAsia="標楷體" w:hint="eastAsia"/>
                <w:sz w:val="26"/>
                <w:szCs w:val="26"/>
              </w:rPr>
              <w:t>將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鑰匙</w:t>
            </w:r>
            <w:r w:rsidR="00153C48" w:rsidRPr="001E540A">
              <w:rPr>
                <w:rFonts w:eastAsia="標楷體" w:hint="eastAsia"/>
                <w:sz w:val="26"/>
                <w:szCs w:val="26"/>
              </w:rPr>
              <w:t>歸還</w:t>
            </w:r>
            <w:r w:rsidRPr="001E540A">
              <w:rPr>
                <w:rFonts w:eastAsia="標楷體" w:hint="eastAsia"/>
                <w:sz w:val="26"/>
                <w:szCs w:val="26"/>
              </w:rPr>
              <w:t>工學院辦公室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。</w:t>
            </w:r>
            <w:r w:rsidRPr="001E540A">
              <w:rPr>
                <w:rFonts w:eastAsia="標楷體" w:hint="eastAsia"/>
                <w:sz w:val="26"/>
                <w:szCs w:val="26"/>
              </w:rPr>
              <w:t>若已逾</w:t>
            </w:r>
            <w:r w:rsidR="00153C48" w:rsidRPr="001E540A">
              <w:rPr>
                <w:rFonts w:eastAsia="標楷體" w:hint="eastAsia"/>
                <w:sz w:val="26"/>
                <w:szCs w:val="26"/>
              </w:rPr>
              <w:t>下班時間，則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最遲應於</w:t>
            </w:r>
            <w:r w:rsidRPr="001E540A">
              <w:rPr>
                <w:rFonts w:eastAsia="標楷體" w:hint="eastAsia"/>
                <w:sz w:val="26"/>
                <w:szCs w:val="26"/>
              </w:rPr>
              <w:t>課程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(</w:t>
            </w:r>
            <w:r w:rsidRPr="001E540A">
              <w:rPr>
                <w:rFonts w:eastAsia="標楷體" w:hint="eastAsia"/>
                <w:sz w:val="26"/>
                <w:szCs w:val="26"/>
              </w:rPr>
              <w:t>活動</w:t>
            </w:r>
            <w:r w:rsidR="00DE4459" w:rsidRPr="001E540A">
              <w:rPr>
                <w:rFonts w:eastAsia="標楷體" w:hint="eastAsia"/>
                <w:sz w:val="26"/>
                <w:szCs w:val="26"/>
              </w:rPr>
              <w:t>)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結束</w:t>
            </w:r>
            <w:r w:rsidRPr="001E540A">
              <w:rPr>
                <w:rFonts w:eastAsia="標楷體" w:hint="eastAsia"/>
                <w:sz w:val="26"/>
                <w:szCs w:val="26"/>
              </w:rPr>
              <w:t>後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之</w:t>
            </w:r>
            <w:r w:rsidRPr="001E540A">
              <w:rPr>
                <w:rFonts w:eastAsia="標楷體" w:hint="eastAsia"/>
                <w:sz w:val="26"/>
                <w:szCs w:val="26"/>
              </w:rPr>
              <w:t>下一個上班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日</w:t>
            </w:r>
            <w:r w:rsidR="00153C48" w:rsidRPr="001E540A">
              <w:rPr>
                <w:rFonts w:eastAsia="標楷體" w:hint="eastAsia"/>
                <w:sz w:val="26"/>
                <w:szCs w:val="26"/>
              </w:rPr>
              <w:t>上午九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時</w:t>
            </w:r>
            <w:r w:rsidR="00153C48" w:rsidRPr="001E540A">
              <w:rPr>
                <w:rFonts w:eastAsia="標楷體" w:hint="eastAsia"/>
                <w:sz w:val="26"/>
                <w:szCs w:val="26"/>
              </w:rPr>
              <w:t>前</w:t>
            </w:r>
            <w:r w:rsidRPr="001E540A">
              <w:rPr>
                <w:rFonts w:eastAsia="標楷體" w:hint="eastAsia"/>
                <w:sz w:val="26"/>
                <w:szCs w:val="26"/>
              </w:rPr>
              <w:t>歸還</w:t>
            </w:r>
            <w:r w:rsidR="007108F5" w:rsidRPr="001E540A">
              <w:rPr>
                <w:rFonts w:eastAsia="標楷體" w:hint="eastAsia"/>
                <w:sz w:val="26"/>
                <w:szCs w:val="26"/>
              </w:rPr>
              <w:t>工</w:t>
            </w:r>
            <w:r w:rsidR="0086457D" w:rsidRPr="001E540A">
              <w:rPr>
                <w:rFonts w:eastAsia="標楷體" w:hint="eastAsia"/>
                <w:sz w:val="26"/>
                <w:szCs w:val="26"/>
              </w:rPr>
              <w:t>學院辦公室。</w:t>
            </w:r>
          </w:p>
          <w:p w:rsidR="0086457D" w:rsidRDefault="0086457D" w:rsidP="00661A8F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sz w:val="26"/>
                <w:szCs w:val="26"/>
              </w:rPr>
            </w:pPr>
            <w:r w:rsidRPr="001E540A">
              <w:rPr>
                <w:rFonts w:eastAsia="標楷體" w:hint="eastAsia"/>
                <w:sz w:val="26"/>
                <w:szCs w:val="26"/>
              </w:rPr>
              <w:t>違反</w:t>
            </w:r>
            <w:r w:rsidR="008359EE" w:rsidRPr="001E540A">
              <w:rPr>
                <w:rFonts w:eastAsia="標楷體" w:hint="eastAsia"/>
                <w:sz w:val="26"/>
                <w:szCs w:val="26"/>
              </w:rPr>
              <w:t>相關</w:t>
            </w:r>
            <w:r w:rsidRPr="001E540A">
              <w:rPr>
                <w:rFonts w:eastAsia="標楷體" w:hint="eastAsia"/>
                <w:sz w:val="26"/>
                <w:szCs w:val="26"/>
              </w:rPr>
              <w:t>規定</w:t>
            </w:r>
            <w:r w:rsidR="008359EE" w:rsidRPr="001E540A">
              <w:rPr>
                <w:rFonts w:eastAsia="標楷體" w:hint="eastAsia"/>
                <w:sz w:val="26"/>
                <w:szCs w:val="26"/>
              </w:rPr>
              <w:t>且情節重大</w:t>
            </w:r>
            <w:r w:rsidRPr="001E540A">
              <w:rPr>
                <w:rFonts w:eastAsia="標楷體" w:hint="eastAsia"/>
                <w:sz w:val="26"/>
                <w:szCs w:val="26"/>
              </w:rPr>
              <w:t>者，</w:t>
            </w:r>
            <w:r w:rsidR="008359EE" w:rsidRPr="001E540A">
              <w:rPr>
                <w:rFonts w:eastAsia="標楷體" w:hint="eastAsia"/>
                <w:sz w:val="26"/>
                <w:szCs w:val="26"/>
              </w:rPr>
              <w:t>嗣後工學院將可終止其</w:t>
            </w:r>
            <w:r w:rsidRPr="001E540A">
              <w:rPr>
                <w:rFonts w:eastAsia="標楷體" w:hint="eastAsia"/>
                <w:sz w:val="26"/>
                <w:szCs w:val="26"/>
              </w:rPr>
              <w:t>使用</w:t>
            </w:r>
            <w:r w:rsidR="001F6C90" w:rsidRPr="001E540A">
              <w:rPr>
                <w:rFonts w:eastAsia="標楷體" w:hint="eastAsia"/>
                <w:sz w:val="26"/>
                <w:szCs w:val="26"/>
              </w:rPr>
              <w:t>權利</w:t>
            </w:r>
            <w:r w:rsidR="00033E21" w:rsidRPr="001E540A">
              <w:rPr>
                <w:rFonts w:eastAsia="標楷體" w:hint="eastAsia"/>
                <w:sz w:val="26"/>
                <w:szCs w:val="26"/>
              </w:rPr>
              <w:t>，且不核准其借用申請</w:t>
            </w:r>
            <w:r w:rsidRPr="00B84683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661A8F" w:rsidRPr="00FF4C4B" w:rsidRDefault="00661A8F" w:rsidP="00661A8F">
            <w:pPr>
              <w:numPr>
                <w:ilvl w:val="0"/>
                <w:numId w:val="3"/>
              </w:numPr>
              <w:tabs>
                <w:tab w:val="left" w:pos="10228"/>
              </w:tabs>
              <w:spacing w:line="360" w:lineRule="exact"/>
              <w:ind w:right="159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FF4C4B">
              <w:rPr>
                <w:rFonts w:eastAsia="標楷體" w:hint="eastAsia"/>
                <w:color w:val="000000" w:themeColor="text1"/>
                <w:sz w:val="26"/>
                <w:szCs w:val="26"/>
              </w:rPr>
              <w:t>活動當日需有一位以上之教師或行政同仁全程參與。</w:t>
            </w:r>
          </w:p>
        </w:tc>
      </w:tr>
    </w:tbl>
    <w:p w:rsidR="002A2481" w:rsidRDefault="002A2481" w:rsidP="00EE2241">
      <w:pPr>
        <w:ind w:right="-522"/>
      </w:pPr>
    </w:p>
    <w:sectPr w:rsidR="002A2481" w:rsidSect="00E346FA">
      <w:pgSz w:w="11906" w:h="16838"/>
      <w:pgMar w:top="568" w:right="1134" w:bottom="70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E2" w:rsidRDefault="002B60E2" w:rsidP="00AF29EE">
      <w:pPr>
        <w:spacing w:line="240" w:lineRule="auto"/>
      </w:pPr>
      <w:r>
        <w:separator/>
      </w:r>
    </w:p>
  </w:endnote>
  <w:endnote w:type="continuationSeparator" w:id="0">
    <w:p w:rsidR="002B60E2" w:rsidRDefault="002B60E2" w:rsidP="00AF2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E2" w:rsidRDefault="002B60E2" w:rsidP="00AF29EE">
      <w:pPr>
        <w:spacing w:line="240" w:lineRule="auto"/>
      </w:pPr>
      <w:r>
        <w:separator/>
      </w:r>
    </w:p>
  </w:footnote>
  <w:footnote w:type="continuationSeparator" w:id="0">
    <w:p w:rsidR="002B60E2" w:rsidRDefault="002B60E2" w:rsidP="00AF2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709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134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559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1984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409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834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259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684" w:hanging="425"/>
      </w:pPr>
    </w:lvl>
  </w:abstractNum>
  <w:abstractNum w:abstractNumId="1">
    <w:nsid w:val="3DAB144C"/>
    <w:multiLevelType w:val="singleLevel"/>
    <w:tmpl w:val="FA7C064A"/>
    <w:lvl w:ilvl="0">
      <w:start w:val="9"/>
      <w:numFmt w:val="taiwaneseCountingThousand"/>
      <w:lvlText w:val="%1、"/>
      <w:lvlJc w:val="left"/>
      <w:pPr>
        <w:tabs>
          <w:tab w:val="num" w:pos="720"/>
        </w:tabs>
        <w:ind w:left="284" w:hanging="284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>
    <w:nsid w:val="5D6E1C2B"/>
    <w:multiLevelType w:val="singleLevel"/>
    <w:tmpl w:val="CE44B536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>
    <w:nsid w:val="64FF673D"/>
    <w:multiLevelType w:val="singleLevel"/>
    <w:tmpl w:val="1B9A309E"/>
    <w:lvl w:ilvl="0">
      <w:start w:val="1"/>
      <w:numFmt w:val="decimal"/>
      <w:lvlText w:val="%1."/>
      <w:legacy w:legacy="1" w:legacySpace="0" w:legacyIndent="284"/>
      <w:lvlJc w:val="left"/>
      <w:pPr>
        <w:ind w:left="397" w:hanging="284"/>
      </w:pPr>
      <w:rPr>
        <w:color w:val="000000" w:themeColor="text1"/>
      </w:rPr>
    </w:lvl>
  </w:abstractNum>
  <w:abstractNum w:abstractNumId="4">
    <w:nsid w:val="6DC72AE9"/>
    <w:multiLevelType w:val="singleLevel"/>
    <w:tmpl w:val="C58040B4"/>
    <w:lvl w:ilvl="0">
      <w:start w:val="1"/>
      <w:numFmt w:val="decimal"/>
      <w:lvlText w:val="%1."/>
      <w:legacy w:legacy="1" w:legacySpace="0" w:legacyIndent="340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7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C2"/>
    <w:rsid w:val="00012A5F"/>
    <w:rsid w:val="00033E21"/>
    <w:rsid w:val="00130701"/>
    <w:rsid w:val="00153C48"/>
    <w:rsid w:val="001C367F"/>
    <w:rsid w:val="001E540A"/>
    <w:rsid w:val="001F6C90"/>
    <w:rsid w:val="002078D4"/>
    <w:rsid w:val="00221BF6"/>
    <w:rsid w:val="002506EE"/>
    <w:rsid w:val="0028257C"/>
    <w:rsid w:val="002A2481"/>
    <w:rsid w:val="002B10D3"/>
    <w:rsid w:val="002B60E2"/>
    <w:rsid w:val="002C246D"/>
    <w:rsid w:val="00341CAF"/>
    <w:rsid w:val="0036473E"/>
    <w:rsid w:val="003E1288"/>
    <w:rsid w:val="003E5B05"/>
    <w:rsid w:val="00407D42"/>
    <w:rsid w:val="00413DC2"/>
    <w:rsid w:val="00460D5C"/>
    <w:rsid w:val="0048420E"/>
    <w:rsid w:val="005721B5"/>
    <w:rsid w:val="005E2DF0"/>
    <w:rsid w:val="00624560"/>
    <w:rsid w:val="00661A8F"/>
    <w:rsid w:val="007108F5"/>
    <w:rsid w:val="00754E6E"/>
    <w:rsid w:val="007B43C6"/>
    <w:rsid w:val="007C6BD6"/>
    <w:rsid w:val="0080169A"/>
    <w:rsid w:val="00830F22"/>
    <w:rsid w:val="008359EE"/>
    <w:rsid w:val="0086457D"/>
    <w:rsid w:val="008D24C2"/>
    <w:rsid w:val="00947B1F"/>
    <w:rsid w:val="009519FB"/>
    <w:rsid w:val="009B3C2F"/>
    <w:rsid w:val="00A841B0"/>
    <w:rsid w:val="00A952C5"/>
    <w:rsid w:val="00AF29EE"/>
    <w:rsid w:val="00B041A1"/>
    <w:rsid w:val="00B2703F"/>
    <w:rsid w:val="00B4192D"/>
    <w:rsid w:val="00B65082"/>
    <w:rsid w:val="00B84683"/>
    <w:rsid w:val="00C442C5"/>
    <w:rsid w:val="00C816D7"/>
    <w:rsid w:val="00CF444C"/>
    <w:rsid w:val="00D168B0"/>
    <w:rsid w:val="00D32466"/>
    <w:rsid w:val="00D74DB7"/>
    <w:rsid w:val="00DE4459"/>
    <w:rsid w:val="00E07074"/>
    <w:rsid w:val="00E346FA"/>
    <w:rsid w:val="00E43DC0"/>
    <w:rsid w:val="00EA1DFA"/>
    <w:rsid w:val="00EB65BC"/>
    <w:rsid w:val="00EE2241"/>
    <w:rsid w:val="00F4469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FD966-99D4-4CF7-87E2-8AB8081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9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F29EE"/>
  </w:style>
  <w:style w:type="paragraph" w:styleId="a5">
    <w:name w:val="footer"/>
    <w:basedOn w:val="a"/>
    <w:link w:val="a6"/>
    <w:rsid w:val="00AF29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F29EE"/>
  </w:style>
  <w:style w:type="paragraph" w:customStyle="1" w:styleId="Default">
    <w:name w:val="Default"/>
    <w:rsid w:val="0028257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9D62-C058-4AFB-809A-B5287EA1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NCCU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工學院銘珠講堂借用申請表</dc:title>
  <dc:subject/>
  <dc:creator>coleng</dc:creator>
  <cp:keywords/>
  <cp:lastModifiedBy>AS-MD780</cp:lastModifiedBy>
  <cp:revision>2</cp:revision>
  <cp:lastPrinted>2008-06-04T09:10:00Z</cp:lastPrinted>
  <dcterms:created xsi:type="dcterms:W3CDTF">2019-05-27T03:48:00Z</dcterms:created>
  <dcterms:modified xsi:type="dcterms:W3CDTF">2019-05-27T03:48:00Z</dcterms:modified>
</cp:coreProperties>
</file>